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A9E" w:rsidRDefault="00C31CD6" w:rsidP="00C31CD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31CD6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C31CD6" w:rsidRDefault="00C31CD6" w:rsidP="00C31CD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C31CD6" w:rsidRDefault="00C31CD6" w:rsidP="00235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1 ข้อมูลพื้นฐาน</w:t>
      </w:r>
    </w:p>
    <w:p w:rsidR="00C31CD6" w:rsidRPr="00235291" w:rsidRDefault="00C31CD6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ข้อมูลทั่วไป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C31CD6" w:rsidRPr="00235291" w:rsidRDefault="00C31CD6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ข้อมูลด้านการบริหาร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C31CD6" w:rsidRPr="00235291" w:rsidRDefault="00C31CD6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ระบบโครงสร้างการบริหาร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31CD6" w:rsidRPr="00235291" w:rsidRDefault="00C31CD6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ข้อมูลนักเรียน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31CD6" w:rsidRPr="00235291" w:rsidRDefault="00C31CD6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ผลงานดีเด่นในรอบปีที่ผ่านมา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31CD6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ข้อมูลบุคลากร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ข้อมูลด้านอาคาร สถานที่ แหล่งเรียนรู้และการใช้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สภาพชุมชนโดยรวม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ผลการดำเนินงานในรอบปีที่ผ่านมา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บทที่ 2 ทิศทางการพัฒนาคุณภาพการศึกษา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วิสัยทัศน์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30</w:t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พันธกิจ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30</w:t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เป้าประสงค์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30</w:t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ค่านิยม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235291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Pr="00235291">
        <w:rPr>
          <w:rFonts w:ascii="TH SarabunPSK" w:hAnsi="TH SarabunPSK" w:cs="TH SarabunPSK" w:hint="cs"/>
          <w:sz w:val="32"/>
          <w:szCs w:val="32"/>
          <w:cs/>
        </w:rPr>
        <w:t>ลักษณ์ของสถานศึกษา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235291" w:rsidRP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กลยุทธ์การพัฒนาโรงเรียน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วัตถุประสงค์เชิงกลยุทธิ์</w:t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/>
          <w:sz w:val="32"/>
          <w:szCs w:val="32"/>
          <w:cs/>
        </w:rPr>
        <w:tab/>
      </w:r>
      <w:r w:rsidRPr="00235291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มาตรฐานการศึกษา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การดำเนินงานตามกลยุทธิ์ของสถานศึกษา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32</w:t>
      </w:r>
    </w:p>
    <w:p w:rsidR="00235291" w:rsidRPr="00485745" w:rsidRDefault="00235291" w:rsidP="00235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745"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3</w:t>
      </w:r>
      <w:r w:rsidRPr="004857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85745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การบริหารงบประมาณโครงการตามแผนปฏิบัติการ ประจำปีการศึกษา 2562</w:t>
      </w:r>
      <w:r w:rsidRPr="004857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การสรรหาบุคลากรผู้รับผิดชอบและดำเนินงาน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79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การดำเนินงานตามภารกิจ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79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80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รายงานผลการดำเนินงานโครงการ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80</w:t>
      </w:r>
    </w:p>
    <w:p w:rsidR="00485745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การประมาณการรายรับ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 w:hint="cs"/>
          <w:sz w:val="32"/>
          <w:szCs w:val="32"/>
          <w:cs/>
        </w:rPr>
        <w:t>(เงินอุดหนุนรายหัว)</w:t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 w:hint="cs"/>
          <w:sz w:val="32"/>
          <w:szCs w:val="32"/>
          <w:cs/>
        </w:rPr>
        <w:t>81</w:t>
      </w:r>
    </w:p>
    <w:p w:rsidR="00235291" w:rsidRDefault="00235291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 w:hint="cs"/>
          <w:sz w:val="32"/>
          <w:szCs w:val="32"/>
          <w:cs/>
        </w:rPr>
        <w:t>การประมาณการรายรับ (เงินรายได้สถานศึกษา)</w:t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/>
          <w:sz w:val="32"/>
          <w:szCs w:val="32"/>
          <w:cs/>
        </w:rPr>
        <w:tab/>
      </w:r>
      <w:r w:rsidR="00485745">
        <w:rPr>
          <w:rFonts w:ascii="TH SarabunPSK" w:hAnsi="TH SarabunPSK" w:cs="TH SarabunPSK" w:hint="cs"/>
          <w:sz w:val="32"/>
          <w:szCs w:val="32"/>
          <w:cs/>
        </w:rPr>
        <w:t>82</w:t>
      </w:r>
    </w:p>
    <w:p w:rsidR="00485745" w:rsidRDefault="00485745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ตารางการจัดสรรงบประมาณตามแผนปฏิบัติการ ประจำปีการศึกษา 2562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83</w:t>
      </w:r>
    </w:p>
    <w:p w:rsidR="00485745" w:rsidRPr="00485745" w:rsidRDefault="00485745" w:rsidP="0023529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74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แผนงานปฐมวัย</w:t>
      </w:r>
    </w:p>
    <w:p w:rsidR="00235291" w:rsidRDefault="00485745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โครงการพัฒนาสติปัญญาเด็กน้อย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87</w:t>
      </w:r>
    </w:p>
    <w:p w:rsidR="00485745" w:rsidRDefault="00485745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โครงการสังคมดีเริ่มที่ตัวเรา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90</w:t>
      </w:r>
    </w:p>
    <w:p w:rsidR="00485745" w:rsidRDefault="00485745" w:rsidP="002352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โครงการหนูน้อยอารมณ์ดี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94</w:t>
      </w:r>
    </w:p>
    <w:p w:rsidR="00485745" w:rsidRDefault="00485745" w:rsidP="0048574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C31CD6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(ต่อ)</w:t>
      </w:r>
    </w:p>
    <w:p w:rsidR="00F94351" w:rsidRDefault="00485745" w:rsidP="0048574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94351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F94351" w:rsidRPr="00485745" w:rsidRDefault="00F94351" w:rsidP="00F943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74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แผนงานปฐมวัย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(ต่อ)</w:t>
      </w:r>
    </w:p>
    <w:p w:rsidR="00485745" w:rsidRPr="00F94351" w:rsidRDefault="00485745" w:rsidP="00F943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85745">
        <w:rPr>
          <w:rFonts w:ascii="TH SarabunPSK" w:hAnsi="TH SarabunPSK" w:cs="TH SarabunPSK" w:hint="cs"/>
          <w:sz w:val="32"/>
          <w:szCs w:val="32"/>
          <w:cs/>
        </w:rPr>
        <w:t>โครงการหนูน้อยเรียนรู้เศรษฐกิจพอเพียง</w:t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/>
          <w:sz w:val="32"/>
          <w:szCs w:val="32"/>
          <w:cs/>
        </w:rPr>
        <w:tab/>
      </w:r>
      <w:r w:rsidRPr="00485745">
        <w:rPr>
          <w:rFonts w:ascii="TH SarabunPSK" w:hAnsi="TH SarabunPSK" w:cs="TH SarabunPSK" w:hint="cs"/>
          <w:sz w:val="32"/>
          <w:szCs w:val="32"/>
          <w:cs/>
        </w:rPr>
        <w:t>97</w:t>
      </w:r>
    </w:p>
    <w:p w:rsidR="00485745" w:rsidRDefault="00485745" w:rsidP="00F943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โครงการส่งเสริมพัฒนาด้านร่างกาย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</w:p>
    <w:p w:rsidR="00485745" w:rsidRDefault="00485745" w:rsidP="00F943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โครงการพัฒนาสถานศึกษาตามนโยบายและแนวทางการปฏิรูปการศึกษา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103</w:t>
      </w:r>
    </w:p>
    <w:p w:rsidR="00485745" w:rsidRDefault="00485745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เพื่อยกระดับคุณภาพให้สูงขึ้น</w:t>
      </w:r>
    </w:p>
    <w:p w:rsidR="00485745" w:rsidRDefault="00485745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โครงการพัฒนาเครือข่ายมีส่วนร่วมในการจัดการศึกษาทุกภาคส่วน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106</w:t>
      </w:r>
    </w:p>
    <w:p w:rsidR="00485745" w:rsidRDefault="00485745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โครงการพัฒนาครูปฐมวัยสู่ครูมืออาชีพ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109</w:t>
      </w:r>
    </w:p>
    <w:p w:rsidR="00485745" w:rsidRDefault="00485745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โครงการบ้านนักวิทยาศาสตร์น้อย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114</w:t>
      </w:r>
    </w:p>
    <w:p w:rsidR="00F9435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โครงการพัฒนาสถานศึกษาให้บรรลุเป้าหมาย ปรัชญา วิสัยทัศน์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117</w:t>
      </w:r>
    </w:p>
    <w:p w:rsidR="00F9435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และจุดเน้นของการศึกษาปฐมวัย</w:t>
      </w:r>
    </w:p>
    <w:p w:rsidR="00F94351" w:rsidRPr="00485745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โครงการประกันคุณภาพภายในของสถานศึกษาตามที่กำหนดในกฎกระทรวง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121</w:t>
      </w:r>
    </w:p>
    <w:p w:rsidR="00F94351" w:rsidRDefault="00F94351" w:rsidP="00F943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74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ประถมศึกษา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F94351" w:rsidRDefault="00F94351" w:rsidP="00F943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งานบริหารวิชาการ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F94351" w:rsidRPr="00F94351" w:rsidRDefault="00F94351" w:rsidP="00F943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94351">
        <w:rPr>
          <w:rFonts w:ascii="TH SarabunPSK" w:hAnsi="TH SarabunPSK" w:cs="TH SarabunPSK" w:hint="cs"/>
          <w:sz w:val="32"/>
          <w:szCs w:val="32"/>
          <w:cs/>
        </w:rPr>
        <w:t>โครงการส่งเสริมหลักสูตรการจัดการเรียนรู้และกิจกรรมพัฒนาคุณภาพ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125</w:t>
      </w:r>
    </w:p>
    <w:p w:rsidR="00F9435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94351">
        <w:rPr>
          <w:rFonts w:ascii="TH SarabunPSK" w:hAnsi="TH SarabunPSK" w:cs="TH SarabunPSK" w:hint="cs"/>
          <w:sz w:val="32"/>
          <w:szCs w:val="32"/>
          <w:cs/>
        </w:rPr>
        <w:t>อย่างรอบด้าน</w:t>
      </w:r>
      <w:r w:rsidRPr="00F94351">
        <w:rPr>
          <w:rFonts w:ascii="TH SarabunPSK" w:hAnsi="TH SarabunPSK" w:cs="TH SarabunPSK"/>
          <w:sz w:val="32"/>
          <w:szCs w:val="32"/>
          <w:cs/>
        </w:rPr>
        <w:tab/>
      </w:r>
      <w:r w:rsidRPr="00F9435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85745" w:rsidRPr="00425FF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25FF1">
        <w:rPr>
          <w:rFonts w:ascii="TH SarabunPSK" w:hAnsi="TH SarabunPSK" w:cs="TH SarabunPSK" w:hint="cs"/>
          <w:sz w:val="32"/>
          <w:szCs w:val="32"/>
          <w:cs/>
        </w:rPr>
        <w:t>โครงการนิเทศภายในโรงเรียน</w:t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 w:hint="cs"/>
          <w:sz w:val="32"/>
          <w:szCs w:val="32"/>
          <w:cs/>
        </w:rPr>
        <w:t>129</w:t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</w:p>
    <w:p w:rsidR="00F94351" w:rsidRPr="00425FF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25FF1">
        <w:rPr>
          <w:rFonts w:ascii="TH SarabunPSK" w:hAnsi="TH SarabunPSK" w:cs="TH SarabunPSK" w:hint="cs"/>
          <w:sz w:val="32"/>
          <w:szCs w:val="32"/>
          <w:cs/>
        </w:rPr>
        <w:t>โครงการยกระดับผลสัมฤทธิ์ 8 กลุ่มสาระ</w:t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sz w:val="32"/>
          <w:szCs w:val="32"/>
          <w:cs/>
        </w:rPr>
        <w:tab/>
      </w:r>
      <w:r w:rsidRPr="00425FF1">
        <w:rPr>
          <w:rFonts w:ascii="TH SarabunPSK" w:hAnsi="TH SarabunPSK" w:cs="TH SarabunPSK" w:hint="cs"/>
          <w:sz w:val="32"/>
          <w:szCs w:val="32"/>
          <w:cs/>
        </w:rPr>
        <w:t>132</w:t>
      </w:r>
    </w:p>
    <w:p w:rsidR="00F94351" w:rsidRPr="00425FF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25FF1">
        <w:rPr>
          <w:rFonts w:ascii="TH SarabunPSK" w:hAnsi="TH SarabunPSK" w:cs="TH SarabunPSK" w:hint="cs"/>
          <w:sz w:val="32"/>
          <w:szCs w:val="32"/>
          <w:cs/>
        </w:rPr>
        <w:t>โครงการส่งเสริมให้ผู้เรียนมีทักษะในการแสวงหาความรู้ด้วยตนเอง</w:t>
      </w:r>
      <w:r w:rsidR="00425FF1">
        <w:rPr>
          <w:rFonts w:ascii="TH SarabunPSK" w:hAnsi="TH SarabunPSK" w:cs="TH SarabunPSK"/>
          <w:sz w:val="32"/>
          <w:szCs w:val="32"/>
        </w:rPr>
        <w:tab/>
      </w:r>
      <w:r w:rsidR="00425FF1">
        <w:rPr>
          <w:rFonts w:ascii="TH SarabunPSK" w:hAnsi="TH SarabunPSK" w:cs="TH SarabunPSK"/>
          <w:sz w:val="32"/>
          <w:szCs w:val="32"/>
        </w:rPr>
        <w:tab/>
      </w:r>
      <w:r w:rsidR="00425FF1">
        <w:rPr>
          <w:rFonts w:ascii="TH SarabunPSK" w:hAnsi="TH SarabunPSK" w:cs="TH SarabunPSK"/>
          <w:sz w:val="32"/>
          <w:szCs w:val="32"/>
        </w:rPr>
        <w:tab/>
        <w:t>141</w:t>
      </w:r>
    </w:p>
    <w:p w:rsidR="00F94351" w:rsidRDefault="00F9435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25FF1">
        <w:rPr>
          <w:rFonts w:ascii="TH SarabunPSK" w:hAnsi="TH SarabunPSK" w:cs="TH SarabunPSK" w:hint="cs"/>
          <w:sz w:val="32"/>
          <w:szCs w:val="32"/>
          <w:cs/>
        </w:rPr>
        <w:t>รักการเรียนรู้และพัฒนาตนเองอย่างต่อเนื่อง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โครงการน้อมนำเศรษฐกิจพอเพียงสู่สถานศึกษา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147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โครงการวัดผลและประเมินผลตามสภาพจริงอิงมาตรฐาน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151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โครงการประกันคุณภาพภายในเพิ่มความมั่นใจ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155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โครงการดำเนินงานตามจุดเน้น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160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โครงการโรงเรียนวิถีพุทธพัฒนา 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163</w:t>
      </w:r>
    </w:p>
    <w:p w:rsidR="00425FF1" w:rsidRDefault="00425FF1" w:rsidP="00F9435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โครงการจิตอาสา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168</w:t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โครงการโรงเรียนคุณธรรม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171</w:t>
      </w:r>
    </w:p>
    <w:p w:rsidR="00425FF1" w:rsidRP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25FF1">
        <w:rPr>
          <w:rFonts w:ascii="TH SarabunPSK" w:hAnsi="TH SarabunPSK" w:cs="TH SarabunPSK" w:hint="cs"/>
          <w:b/>
          <w:bCs/>
          <w:sz w:val="32"/>
          <w:szCs w:val="32"/>
          <w:cs/>
        </w:rPr>
        <w:t>งานบริหารบุคคล</w:t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โครงการพัฒนาครูสู่ครูมืออาชีพ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174</w:t>
      </w:r>
    </w:p>
    <w:p w:rsidR="00425FF1" w:rsidRP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5FF1">
        <w:rPr>
          <w:rFonts w:ascii="TH SarabunPSK" w:hAnsi="TH SarabunPSK" w:cs="TH SarabunPSK" w:hint="cs"/>
          <w:b/>
          <w:bCs/>
          <w:sz w:val="32"/>
          <w:szCs w:val="32"/>
          <w:cs/>
        </w:rPr>
        <w:t>งานบริหารงบประมาณ</w:t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โครงการพัฒนาการบริหารงบประมาณแบบมุ่งเน้นผลงาน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180</w:t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425FF1" w:rsidRDefault="00425FF1" w:rsidP="00425FF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C31CD6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(ต่อ)</w:t>
      </w:r>
    </w:p>
    <w:p w:rsidR="00425FF1" w:rsidRPr="00425FF1" w:rsidRDefault="00425FF1" w:rsidP="00425FF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425FF1" w:rsidRP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25FF1">
        <w:rPr>
          <w:rFonts w:ascii="TH SarabunPSK" w:hAnsi="TH SarabunPSK" w:cs="TH SarabunPSK" w:hint="cs"/>
          <w:b/>
          <w:bCs/>
          <w:sz w:val="32"/>
          <w:szCs w:val="32"/>
          <w:cs/>
        </w:rPr>
        <w:t>งานบริหารทั่วไป</w:t>
      </w:r>
      <w:r w:rsidRPr="00425FF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โครงการส่งเสริมให้ผู้เรียนบรรลุตามเป้าหมาย วิสัยทัศน์ ปรัชญา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183</w:t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และจุดเน้นของสถานศึกษา</w:t>
      </w:r>
    </w:p>
    <w:p w:rsidR="00425FF1" w:rsidRDefault="00425FF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โครงการพัฒนาเครือข่ายมีส่วนร่วมในการจัดการศึกษาทุกภาคส่วน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187</w:t>
      </w:r>
    </w:p>
    <w:p w:rsidR="00425FF1" w:rsidRDefault="004626A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โครงการจัดสภาพแวดล้อมทางกายภาพและสังคมที่เอื้อต่อการเรียนรู้อย่างมีคุณภาพ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191</w:t>
      </w:r>
    </w:p>
    <w:p w:rsidR="004626A1" w:rsidRDefault="004626A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 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ร่วมใจต้านภัยยาเสพติดและอบายมุข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195</w:t>
      </w:r>
    </w:p>
    <w:p w:rsidR="004626A1" w:rsidRDefault="004626A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โครงการเสริมสร้างโอกาสทางการศึกษา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199</w:t>
      </w:r>
    </w:p>
    <w:p w:rsidR="004626A1" w:rsidRDefault="004626A1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โครงการโรงเรียนส่งเสริมสุขภาพ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D3318">
        <w:rPr>
          <w:rFonts w:ascii="TH SarabunPSK" w:hAnsi="TH SarabunPSK" w:cs="TH SarabunPSK" w:hint="cs"/>
          <w:sz w:val="32"/>
          <w:szCs w:val="32"/>
          <w:cs/>
        </w:rPr>
        <w:t>202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โครงการพัฒนาระบบข้อมูลสารสนเทศเครือข่าย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206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และเทคโนโลยีเพื่อการบริหารการศึกษา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โครงการพัฒนาประสิทธิภาพของการบริหารการจัดการศึกษา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210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และการพัฒนาสถานศึกษา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โครงการส่งเสริมผู้เรียนสู่ความเป็นเลิศ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214</w:t>
      </w:r>
    </w:p>
    <w:p w:rsidR="00CD3318" w:rsidRDefault="00CD3318" w:rsidP="00425FF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โครงการส่งเสริมประชาธิปไตย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217</w:t>
      </w:r>
      <w:bookmarkStart w:id="0" w:name="_GoBack"/>
      <w:bookmarkEnd w:id="0"/>
    </w:p>
    <w:p w:rsidR="004626A1" w:rsidRDefault="004626A1" w:rsidP="004626A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626A1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</w:p>
    <w:p w:rsidR="004626A1" w:rsidRPr="004626A1" w:rsidRDefault="004626A1" w:rsidP="004626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626A1">
        <w:rPr>
          <w:rFonts w:ascii="TH SarabunPSK" w:hAnsi="TH SarabunPSK" w:cs="TH SarabunPSK" w:hint="cs"/>
          <w:sz w:val="32"/>
          <w:szCs w:val="32"/>
          <w:cs/>
        </w:rPr>
        <w:t>ปฏิทินการปฏิบัติงานในโครงการตามแผนปฏิบัติการประจำปีการศึกษา 2562</w:t>
      </w:r>
      <w:r w:rsidRPr="004626A1">
        <w:rPr>
          <w:rFonts w:ascii="TH SarabunPSK" w:hAnsi="TH SarabunPSK" w:cs="TH SarabunPSK"/>
          <w:sz w:val="32"/>
          <w:szCs w:val="32"/>
          <w:cs/>
        </w:rPr>
        <w:tab/>
      </w:r>
    </w:p>
    <w:p w:rsidR="004626A1" w:rsidRDefault="004626A1" w:rsidP="004626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626A1">
        <w:rPr>
          <w:rFonts w:ascii="TH SarabunPSK" w:hAnsi="TH SarabunPSK" w:cs="TH SarabunPSK"/>
          <w:sz w:val="32"/>
          <w:szCs w:val="32"/>
          <w:cs/>
        </w:rPr>
        <w:tab/>
      </w:r>
      <w:r w:rsidRPr="004626A1">
        <w:rPr>
          <w:rFonts w:ascii="TH SarabunPSK" w:hAnsi="TH SarabunPSK" w:cs="TH SarabunPSK" w:hint="cs"/>
          <w:sz w:val="32"/>
          <w:szCs w:val="32"/>
          <w:cs/>
        </w:rPr>
        <w:t>บันทึกการให้ความเห็นชอบ</w:t>
      </w:r>
    </w:p>
    <w:p w:rsidR="00345A0E" w:rsidRPr="004626A1" w:rsidRDefault="00345A0E" w:rsidP="004626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****************************************************************************************************</w:t>
      </w:r>
    </w:p>
    <w:sectPr w:rsidR="00345A0E" w:rsidRPr="004626A1" w:rsidSect="00977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D6"/>
    <w:rsid w:val="001C4A9E"/>
    <w:rsid w:val="00235291"/>
    <w:rsid w:val="00345A0E"/>
    <w:rsid w:val="00425FF1"/>
    <w:rsid w:val="004626A1"/>
    <w:rsid w:val="00485745"/>
    <w:rsid w:val="00977A3E"/>
    <w:rsid w:val="00C31CD6"/>
    <w:rsid w:val="00CD3318"/>
    <w:rsid w:val="00D05988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EAEFA"/>
  <w15:chartTrackingRefBased/>
  <w15:docId w15:val="{B393B4D0-2BC5-4041-BEFF-BA49C2BA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5</cp:revision>
  <dcterms:created xsi:type="dcterms:W3CDTF">2019-05-24T02:54:00Z</dcterms:created>
  <dcterms:modified xsi:type="dcterms:W3CDTF">2019-05-24T06:05:00Z</dcterms:modified>
</cp:coreProperties>
</file>